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6B73" w14:textId="77777777" w:rsidR="00391B88" w:rsidRPr="000E1C5B" w:rsidRDefault="00AA0DF5" w:rsidP="00775C3B">
      <w:pPr>
        <w:pStyle w:val="a4"/>
        <w:rPr>
          <w:rFonts w:ascii="標楷體" w:eastAsia="標楷體" w:hAnsi="標楷體" w:hint="eastAsia"/>
          <w:sz w:val="36"/>
          <w:szCs w:val="36"/>
        </w:rPr>
      </w:pPr>
      <w:r w:rsidRPr="000E1C5B">
        <w:rPr>
          <w:rFonts w:ascii="標楷體" w:eastAsia="標楷體" w:hAnsi="標楷體" w:hint="eastAsia"/>
          <w:sz w:val="36"/>
          <w:szCs w:val="36"/>
        </w:rPr>
        <w:t>附件</w:t>
      </w:r>
      <w:r w:rsidR="005160B7" w:rsidRPr="000E1C5B">
        <w:rPr>
          <w:rFonts w:ascii="標楷體" w:eastAsia="標楷體" w:hAnsi="標楷體" w:hint="eastAsia"/>
          <w:sz w:val="36"/>
          <w:szCs w:val="36"/>
        </w:rPr>
        <w:t>九</w:t>
      </w:r>
      <w:r w:rsidR="00775C3B" w:rsidRPr="000E1C5B">
        <w:rPr>
          <w:rFonts w:eastAsia="標楷體" w:hint="eastAsia"/>
          <w:sz w:val="36"/>
          <w:szCs w:val="36"/>
        </w:rPr>
        <w:t xml:space="preserve">　　</w:t>
      </w:r>
      <w:r w:rsidR="00391B88" w:rsidRPr="000E1C5B">
        <w:rPr>
          <w:rFonts w:ascii="標楷體" w:eastAsia="標楷體" w:hAnsi="標楷體" w:hint="eastAsia"/>
          <w:sz w:val="36"/>
          <w:szCs w:val="36"/>
        </w:rPr>
        <w:t>公共工程品質管理訓練班成績複查申請表</w:t>
      </w:r>
    </w:p>
    <w:p w14:paraId="4E19EC00" w14:textId="77777777" w:rsidR="00391B88" w:rsidRPr="000E1C5B" w:rsidRDefault="00391B88">
      <w:pPr>
        <w:snapToGrid w:val="0"/>
        <w:jc w:val="distribute"/>
        <w:rPr>
          <w:rFonts w:ascii="標楷體" w:eastAsia="標楷體" w:hAnsi="標楷體" w:hint="eastAsia"/>
          <w:b/>
          <w:sz w:val="32"/>
        </w:rPr>
      </w:pPr>
    </w:p>
    <w:p w14:paraId="537F91F1" w14:textId="77777777" w:rsidR="00391B88" w:rsidRPr="000E1C5B" w:rsidRDefault="00391B88">
      <w:pPr>
        <w:snapToGrid w:val="0"/>
        <w:spacing w:after="120"/>
        <w:jc w:val="both"/>
        <w:rPr>
          <w:rFonts w:ascii="標楷體" w:eastAsia="標楷體" w:hAnsi="標楷體" w:hint="eastAsia"/>
          <w:sz w:val="32"/>
          <w:u w:val="single"/>
        </w:rPr>
      </w:pPr>
      <w:r w:rsidRPr="000E1C5B">
        <w:rPr>
          <w:rFonts w:ascii="標楷體" w:eastAsia="標楷體" w:hAnsi="標楷體" w:hint="eastAsia"/>
          <w:sz w:val="32"/>
        </w:rPr>
        <w:t>代訓機構：</w:t>
      </w:r>
      <w:r w:rsidRPr="000E1C5B">
        <w:rPr>
          <w:rFonts w:ascii="標楷體" w:eastAsia="標楷體" w:hAnsi="標楷體" w:hint="eastAsia"/>
          <w:sz w:val="32"/>
          <w:u w:val="single"/>
        </w:rPr>
        <w:t xml:space="preserve">　(代訓機構名稱)　</w:t>
      </w:r>
    </w:p>
    <w:p w14:paraId="600EB180" w14:textId="77777777" w:rsidR="00140C51" w:rsidRPr="000E1C5B" w:rsidRDefault="00391B88">
      <w:pPr>
        <w:snapToGrid w:val="0"/>
        <w:spacing w:after="120"/>
        <w:jc w:val="both"/>
        <w:rPr>
          <w:rFonts w:ascii="標楷體" w:eastAsia="標楷體" w:hAnsi="標楷體"/>
          <w:sz w:val="32"/>
        </w:rPr>
      </w:pPr>
      <w:r w:rsidRPr="000E1C5B">
        <w:rPr>
          <w:rFonts w:ascii="標楷體" w:eastAsia="標楷體" w:hAnsi="標楷體" w:hint="eastAsia"/>
          <w:sz w:val="32"/>
        </w:rPr>
        <w:t>期別代碼：</w:t>
      </w:r>
      <w:r w:rsidRPr="000E1C5B">
        <w:rPr>
          <w:rFonts w:ascii="標楷體" w:eastAsia="標楷體" w:hAnsi="標楷體" w:hint="eastAsia"/>
          <w:sz w:val="32"/>
          <w:u w:val="single"/>
        </w:rPr>
        <w:t xml:space="preserve">　　　　　</w:t>
      </w:r>
      <w:r w:rsidR="00DC4609" w:rsidRPr="000E1C5B">
        <w:rPr>
          <w:rFonts w:ascii="標楷體" w:eastAsia="標楷體" w:hAnsi="標楷體" w:hint="eastAsia"/>
          <w:sz w:val="32"/>
        </w:rPr>
        <w:t xml:space="preserve">  </w:t>
      </w:r>
    </w:p>
    <w:p w14:paraId="2EBC6B5F" w14:textId="77777777" w:rsidR="00391B88" w:rsidRPr="000E1C5B" w:rsidRDefault="00DC4609">
      <w:pPr>
        <w:snapToGrid w:val="0"/>
        <w:spacing w:after="120"/>
        <w:jc w:val="both"/>
        <w:rPr>
          <w:rFonts w:ascii="標楷體" w:eastAsia="標楷體" w:hAnsi="標楷體" w:hint="eastAsia"/>
          <w:sz w:val="32"/>
          <w:u w:val="single"/>
        </w:rPr>
      </w:pPr>
      <w:r w:rsidRPr="000E1C5B">
        <w:rPr>
          <w:rFonts w:ascii="標楷體" w:eastAsia="標楷體" w:hAnsi="標楷體" w:hint="eastAsia"/>
          <w:sz w:val="32"/>
        </w:rPr>
        <w:t>考試日期：　　年　　月　　日</w:t>
      </w:r>
    </w:p>
    <w:p w14:paraId="0D6FD642" w14:textId="77777777" w:rsidR="00391B88" w:rsidRPr="000E1C5B" w:rsidRDefault="00391B88">
      <w:pPr>
        <w:snapToGrid w:val="0"/>
        <w:spacing w:after="120"/>
        <w:jc w:val="both"/>
        <w:rPr>
          <w:rFonts w:ascii="標楷體" w:eastAsia="標楷體" w:hAnsi="標楷體" w:hint="eastAsia"/>
          <w:sz w:val="32"/>
        </w:rPr>
      </w:pPr>
      <w:r w:rsidRPr="000E1C5B">
        <w:rPr>
          <w:rFonts w:ascii="標楷體" w:eastAsia="標楷體" w:hAnsi="標楷體" w:hint="eastAsia"/>
          <w:sz w:val="32"/>
        </w:rPr>
        <w:t>申請日期：　　年　　月　　日</w:t>
      </w:r>
    </w:p>
    <w:p w14:paraId="167B650A" w14:textId="77777777" w:rsidR="00391B88" w:rsidRPr="000E1C5B" w:rsidRDefault="00391B88">
      <w:pPr>
        <w:snapToGrid w:val="0"/>
        <w:spacing w:after="120"/>
        <w:jc w:val="both"/>
        <w:rPr>
          <w:rFonts w:ascii="標楷體" w:eastAsia="標楷體" w:hAnsi="標楷體" w:hint="eastAsia"/>
          <w:sz w:val="32"/>
        </w:rPr>
      </w:pPr>
      <w:r w:rsidRPr="000E1C5B">
        <w:rPr>
          <w:rFonts w:ascii="標楷體" w:eastAsia="標楷體" w:hAnsi="標楷體" w:hint="eastAsia"/>
          <w:sz w:val="32"/>
        </w:rPr>
        <w:t>申請複查成績學員名</w:t>
      </w:r>
      <w:r w:rsidR="00140C51" w:rsidRPr="000E1C5B">
        <w:rPr>
          <w:rFonts w:ascii="標楷體" w:eastAsia="標楷體" w:hAnsi="標楷體" w:hint="eastAsia"/>
          <w:sz w:val="32"/>
        </w:rPr>
        <w:t>單</w:t>
      </w:r>
      <w:r w:rsidRPr="000E1C5B">
        <w:rPr>
          <w:rFonts w:ascii="標楷體" w:eastAsia="標楷體" w:hAnsi="標楷體" w:hint="eastAsia"/>
          <w:sz w:val="32"/>
        </w:rPr>
        <w:t>：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99"/>
        <w:gridCol w:w="1800"/>
        <w:gridCol w:w="2280"/>
        <w:gridCol w:w="1680"/>
      </w:tblGrid>
      <w:tr w:rsidR="00391B88" w:rsidRPr="000E1C5B" w14:paraId="696CC0B3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14:paraId="16DFF9EA" w14:textId="77777777" w:rsidR="00391B88" w:rsidRPr="000E1C5B" w:rsidRDefault="00DC4609">
            <w:pPr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0E1C5B">
              <w:rPr>
                <w:rFonts w:ascii="標楷體" w:eastAsia="標楷體" w:hAnsi="標楷體" w:hint="eastAsia"/>
                <w:sz w:val="32"/>
              </w:rPr>
              <w:t>座</w:t>
            </w:r>
            <w:r w:rsidR="00391B88" w:rsidRPr="000E1C5B">
              <w:rPr>
                <w:rFonts w:ascii="標楷體" w:eastAsia="標楷體" w:hAnsi="標楷體" w:hint="eastAsia"/>
                <w:sz w:val="32"/>
              </w:rPr>
              <w:t>號</w:t>
            </w:r>
          </w:p>
        </w:tc>
        <w:tc>
          <w:tcPr>
            <w:tcW w:w="1899" w:type="dxa"/>
            <w:vAlign w:val="center"/>
          </w:tcPr>
          <w:p w14:paraId="29835236" w14:textId="77777777" w:rsidR="00391B88" w:rsidRPr="000E1C5B" w:rsidRDefault="00391B88">
            <w:pPr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0E1C5B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800" w:type="dxa"/>
            <w:vAlign w:val="center"/>
          </w:tcPr>
          <w:p w14:paraId="2DF5B10B" w14:textId="77777777" w:rsidR="00391B88" w:rsidRPr="000E1C5B" w:rsidRDefault="00391B88">
            <w:pPr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0E1C5B">
              <w:rPr>
                <w:rFonts w:ascii="標楷體" w:eastAsia="標楷體" w:hAnsi="標楷體" w:hint="eastAsia"/>
                <w:sz w:val="32"/>
              </w:rPr>
              <w:t>原成績</w:t>
            </w:r>
          </w:p>
        </w:tc>
        <w:tc>
          <w:tcPr>
            <w:tcW w:w="2280" w:type="dxa"/>
            <w:vAlign w:val="center"/>
          </w:tcPr>
          <w:p w14:paraId="4595BB27" w14:textId="77777777" w:rsidR="00391B88" w:rsidRPr="000E1C5B" w:rsidRDefault="00391B88">
            <w:pPr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0E1C5B">
              <w:rPr>
                <w:rFonts w:ascii="標楷體" w:eastAsia="標楷體" w:hAnsi="標楷體" w:hint="eastAsia"/>
                <w:sz w:val="32"/>
              </w:rPr>
              <w:t>申請學員簽章</w:t>
            </w:r>
          </w:p>
        </w:tc>
        <w:tc>
          <w:tcPr>
            <w:tcW w:w="1680" w:type="dxa"/>
            <w:vAlign w:val="center"/>
          </w:tcPr>
          <w:p w14:paraId="1C399DF0" w14:textId="77777777" w:rsidR="00391B88" w:rsidRPr="000E1C5B" w:rsidRDefault="00391B88">
            <w:pPr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0E1C5B">
              <w:rPr>
                <w:rFonts w:ascii="標楷體" w:eastAsia="標楷體" w:hAnsi="標楷體" w:hint="eastAsia"/>
                <w:sz w:val="32"/>
              </w:rPr>
              <w:t>複查結果</w:t>
            </w:r>
          </w:p>
        </w:tc>
      </w:tr>
      <w:tr w:rsidR="00391B88" w:rsidRPr="000E1C5B" w14:paraId="40D74EB9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C297BEE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2E841854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1CA61134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29EEC4B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47FC9B1C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4E114235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1EF3E8F9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0E3D632A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6411F967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2099D8A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49188E20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49F114C4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725CA44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4FCD5277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12E18F2D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723E730F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60D0EBC0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1BA7C2B7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40B6923F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37155C1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4979E891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64DBEE3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644DE71A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79E7ABB9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DE59A09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3C52FD8C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56D5B920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602BF596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11796A17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46F132D1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47B3E153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5AD81693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2EE6F50C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6D53998F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3B36F8BD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4069944B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2E3752B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1B6C372E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218DA240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5196301D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09C0B197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0AD41275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2D6AE20E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786F00A2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557846FA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0247D60B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18EB02B8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17E9FBCD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4D4D32C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73B5E917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24BC1AB5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5F595543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0128DE6F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  <w:tr w:rsidR="00391B88" w:rsidRPr="000E1C5B" w14:paraId="0E121D77" w14:textId="77777777" w:rsidTr="0082589E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66DB926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99" w:type="dxa"/>
          </w:tcPr>
          <w:p w14:paraId="3A64A555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800" w:type="dxa"/>
          </w:tcPr>
          <w:p w14:paraId="42278AC1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2280" w:type="dxa"/>
          </w:tcPr>
          <w:p w14:paraId="0202DA3F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  <w:tc>
          <w:tcPr>
            <w:tcW w:w="1680" w:type="dxa"/>
          </w:tcPr>
          <w:p w14:paraId="427B44FB" w14:textId="77777777" w:rsidR="00391B88" w:rsidRPr="000E1C5B" w:rsidRDefault="00391B88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b/>
                <w:sz w:val="32"/>
              </w:rPr>
            </w:pPr>
          </w:p>
        </w:tc>
      </w:tr>
    </w:tbl>
    <w:p w14:paraId="68012543" w14:textId="77777777" w:rsidR="00391B88" w:rsidRPr="000E1C5B" w:rsidRDefault="00391B88" w:rsidP="00EC1805">
      <w:pPr>
        <w:snapToGrid w:val="0"/>
        <w:spacing w:line="480" w:lineRule="auto"/>
        <w:jc w:val="both"/>
        <w:rPr>
          <w:rFonts w:ascii="標楷體" w:eastAsia="標楷體" w:hAnsi="標楷體" w:hint="eastAsia"/>
          <w:sz w:val="32"/>
        </w:rPr>
      </w:pPr>
      <w:r w:rsidRPr="000E1C5B">
        <w:rPr>
          <w:rFonts w:ascii="標楷體" w:eastAsia="標楷體" w:hAnsi="標楷體" w:hint="eastAsia"/>
          <w:sz w:val="32"/>
        </w:rPr>
        <w:t xml:space="preserve">代訓機構章戳：                 </w:t>
      </w:r>
      <w:r w:rsidR="007021A4" w:rsidRPr="000E1C5B">
        <w:rPr>
          <w:rFonts w:ascii="標楷體" w:eastAsia="標楷體" w:hAnsi="標楷體" w:hint="eastAsia"/>
          <w:sz w:val="32"/>
        </w:rPr>
        <w:t>主管機關</w:t>
      </w:r>
      <w:r w:rsidRPr="000E1C5B">
        <w:rPr>
          <w:rFonts w:ascii="標楷體" w:eastAsia="標楷體" w:hAnsi="標楷體" w:hint="eastAsia"/>
          <w:sz w:val="32"/>
        </w:rPr>
        <w:t>章戳：</w:t>
      </w:r>
    </w:p>
    <w:p w14:paraId="0EFF5CAD" w14:textId="77777777" w:rsidR="0082589E" w:rsidRPr="000E1C5B" w:rsidRDefault="0082589E" w:rsidP="00EC1805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5930A72" w14:textId="77777777" w:rsidR="00140C51" w:rsidRPr="000E1C5B" w:rsidRDefault="00140C51" w:rsidP="00EC1805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p w14:paraId="2504C10F" w14:textId="77777777" w:rsidR="00391B88" w:rsidRPr="000E1C5B" w:rsidRDefault="00391B88" w:rsidP="00EC1805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  <w:r w:rsidRPr="000E1C5B">
        <w:rPr>
          <w:rFonts w:ascii="標楷體" w:eastAsia="標楷體" w:hAnsi="標楷體" w:hint="eastAsia"/>
          <w:sz w:val="28"/>
          <w:szCs w:val="28"/>
        </w:rPr>
        <w:t>備註：成績複查方式</w:t>
      </w:r>
    </w:p>
    <w:p w14:paraId="426F29DA" w14:textId="77777777" w:rsidR="00EC1805" w:rsidRPr="000E1C5B" w:rsidRDefault="00391B88" w:rsidP="0082589E">
      <w:pPr>
        <w:pStyle w:val="a3"/>
        <w:ind w:leftChars="350" w:left="840"/>
        <w:rPr>
          <w:rFonts w:hint="eastAsia"/>
          <w:b w:val="0"/>
          <w:sz w:val="28"/>
          <w:szCs w:val="28"/>
        </w:rPr>
      </w:pPr>
      <w:r w:rsidRPr="000E1C5B">
        <w:rPr>
          <w:rFonts w:hint="eastAsia"/>
          <w:b w:val="0"/>
          <w:sz w:val="28"/>
          <w:szCs w:val="28"/>
        </w:rPr>
        <w:t>代訓機構彙整複查成績學員名</w:t>
      </w:r>
      <w:r w:rsidR="00140C51" w:rsidRPr="000E1C5B">
        <w:rPr>
          <w:rFonts w:hint="eastAsia"/>
          <w:b w:val="0"/>
          <w:sz w:val="28"/>
          <w:szCs w:val="28"/>
        </w:rPr>
        <w:t>單</w:t>
      </w:r>
      <w:r w:rsidRPr="000E1C5B">
        <w:rPr>
          <w:rFonts w:hint="eastAsia"/>
          <w:b w:val="0"/>
          <w:sz w:val="28"/>
          <w:szCs w:val="28"/>
        </w:rPr>
        <w:t>，</w:t>
      </w:r>
      <w:r w:rsidRPr="000E1C5B">
        <w:rPr>
          <w:rFonts w:hint="eastAsia"/>
          <w:sz w:val="28"/>
          <w:szCs w:val="28"/>
        </w:rPr>
        <w:t>並由學員簽章後</w:t>
      </w:r>
      <w:r w:rsidRPr="000E1C5B">
        <w:rPr>
          <w:rFonts w:hint="eastAsia"/>
          <w:b w:val="0"/>
          <w:sz w:val="28"/>
          <w:szCs w:val="28"/>
        </w:rPr>
        <w:t>，具函</w:t>
      </w:r>
      <w:r w:rsidR="007021A4" w:rsidRPr="000E1C5B">
        <w:rPr>
          <w:rFonts w:hint="eastAsia"/>
          <w:b w:val="0"/>
          <w:sz w:val="28"/>
          <w:szCs w:val="28"/>
        </w:rPr>
        <w:t>主管機關</w:t>
      </w:r>
      <w:r w:rsidRPr="000E1C5B">
        <w:rPr>
          <w:rFonts w:hint="eastAsia"/>
          <w:b w:val="0"/>
          <w:sz w:val="28"/>
          <w:szCs w:val="28"/>
        </w:rPr>
        <w:t>申請複查，</w:t>
      </w:r>
      <w:r w:rsidR="007021A4" w:rsidRPr="000E1C5B">
        <w:rPr>
          <w:rFonts w:hint="eastAsia"/>
          <w:b w:val="0"/>
          <w:sz w:val="28"/>
          <w:szCs w:val="28"/>
        </w:rPr>
        <w:t>主管機關</w:t>
      </w:r>
      <w:r w:rsidRPr="000E1C5B">
        <w:rPr>
          <w:rFonts w:hint="eastAsia"/>
          <w:b w:val="0"/>
          <w:sz w:val="28"/>
          <w:szCs w:val="28"/>
        </w:rPr>
        <w:t>以學員原答案卡重新辦理電腦閱卷後將結果函復代訓機構。</w:t>
      </w:r>
    </w:p>
    <w:sectPr w:rsidR="00EC1805" w:rsidRPr="000E1C5B" w:rsidSect="0082589E">
      <w:pgSz w:w="11906" w:h="16838"/>
      <w:pgMar w:top="1440" w:right="1797" w:bottom="1440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0D81" w14:textId="77777777" w:rsidR="004656F1" w:rsidRDefault="004656F1" w:rsidP="00391B88">
      <w:r>
        <w:separator/>
      </w:r>
    </w:p>
  </w:endnote>
  <w:endnote w:type="continuationSeparator" w:id="0">
    <w:p w14:paraId="357796EA" w14:textId="77777777" w:rsidR="004656F1" w:rsidRDefault="004656F1" w:rsidP="003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C0FD" w14:textId="77777777" w:rsidR="004656F1" w:rsidRDefault="004656F1" w:rsidP="00391B88">
      <w:r>
        <w:separator/>
      </w:r>
    </w:p>
  </w:footnote>
  <w:footnote w:type="continuationSeparator" w:id="0">
    <w:p w14:paraId="03608360" w14:textId="77777777" w:rsidR="004656F1" w:rsidRDefault="004656F1" w:rsidP="0039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A4"/>
    <w:rsid w:val="000E1C5B"/>
    <w:rsid w:val="001119E6"/>
    <w:rsid w:val="00140C51"/>
    <w:rsid w:val="001A114F"/>
    <w:rsid w:val="001C6A7F"/>
    <w:rsid w:val="001D56C3"/>
    <w:rsid w:val="002760CC"/>
    <w:rsid w:val="002D6BFE"/>
    <w:rsid w:val="0037254A"/>
    <w:rsid w:val="00391B88"/>
    <w:rsid w:val="003D2F1A"/>
    <w:rsid w:val="004656F1"/>
    <w:rsid w:val="004A5439"/>
    <w:rsid w:val="005144CA"/>
    <w:rsid w:val="005160B7"/>
    <w:rsid w:val="005214C6"/>
    <w:rsid w:val="006D0FE1"/>
    <w:rsid w:val="007021A4"/>
    <w:rsid w:val="00775C3B"/>
    <w:rsid w:val="0082589E"/>
    <w:rsid w:val="00997907"/>
    <w:rsid w:val="009E3AFF"/>
    <w:rsid w:val="00A93557"/>
    <w:rsid w:val="00AA0DF5"/>
    <w:rsid w:val="00AB3072"/>
    <w:rsid w:val="00AC4F7B"/>
    <w:rsid w:val="00AD2B14"/>
    <w:rsid w:val="00D16555"/>
    <w:rsid w:val="00D446F7"/>
    <w:rsid w:val="00DC4609"/>
    <w:rsid w:val="00EA7344"/>
    <w:rsid w:val="00EC1805"/>
    <w:rsid w:val="00F0237E"/>
    <w:rsid w:val="00F0311C"/>
    <w:rsid w:val="00F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66B86"/>
  <w15:chartTrackingRefBased/>
  <w15:docId w15:val="{9F765208-F46F-4C96-9C68-AAC823FE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ind w:leftChars="400" w:left="960"/>
      <w:jc w:val="both"/>
    </w:pPr>
    <w:rPr>
      <w:rFonts w:ascii="標楷體" w:eastAsia="標楷體" w:hAnsi="標楷體"/>
      <w:b/>
      <w:bCs/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6D0FE1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1A114F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台北市立師範學院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(代訓機構名稱)</dc:title>
  <dc:subject/>
  <dc:creator>user</dc:creator>
  <cp:keywords/>
  <cp:lastModifiedBy>工程管理處四科-鄭明珠(mingju)</cp:lastModifiedBy>
  <cp:revision>2</cp:revision>
  <cp:lastPrinted>2025-08-01T09:58:00Z</cp:lastPrinted>
  <dcterms:created xsi:type="dcterms:W3CDTF">2025-09-01T09:58:00Z</dcterms:created>
  <dcterms:modified xsi:type="dcterms:W3CDTF">2025-09-01T09:58:00Z</dcterms:modified>
</cp:coreProperties>
</file>