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F3" w:rsidRPr="00EF463C" w:rsidRDefault="00DE32F3" w:rsidP="00EB6CF9">
      <w:pPr>
        <w:snapToGrid w:val="0"/>
        <w:spacing w:afterLines="50"/>
        <w:jc w:val="center"/>
        <w:rPr>
          <w:rFonts w:ascii="標楷體" w:eastAsia="標楷體" w:hAnsi="標楷體"/>
          <w:b/>
          <w:sz w:val="40"/>
          <w:szCs w:val="40"/>
        </w:rPr>
      </w:pPr>
      <w:r w:rsidRPr="00EF463C">
        <w:rPr>
          <w:rFonts w:ascii="標楷體" w:eastAsia="標楷體" w:hAnsi="標楷體" w:hint="eastAsia"/>
          <w:b/>
          <w:sz w:val="40"/>
          <w:szCs w:val="40"/>
        </w:rPr>
        <w:t>本會</w:t>
      </w:r>
      <w:r w:rsidR="001542C7">
        <w:rPr>
          <w:rFonts w:ascii="標楷體" w:eastAsia="標楷體" w:hAnsi="標楷體" w:hint="eastAsia"/>
          <w:b/>
          <w:sz w:val="40"/>
          <w:szCs w:val="40"/>
        </w:rPr>
        <w:t>109</w:t>
      </w:r>
      <w:r w:rsidRPr="00EF463C">
        <w:rPr>
          <w:rFonts w:ascii="標楷體" w:eastAsia="標楷體" w:hAnsi="標楷體" w:hint="eastAsia"/>
          <w:b/>
          <w:sz w:val="40"/>
          <w:szCs w:val="40"/>
        </w:rPr>
        <w:t>年度</w:t>
      </w:r>
      <w:r>
        <w:rPr>
          <w:rFonts w:ascii="標楷體" w:eastAsia="標楷體" w:hAnsi="標楷體" w:hint="eastAsia"/>
          <w:b/>
          <w:sz w:val="40"/>
          <w:szCs w:val="40"/>
        </w:rPr>
        <w:t>推動</w:t>
      </w:r>
      <w:r w:rsidRPr="00EF463C">
        <w:rPr>
          <w:rFonts w:ascii="標楷體" w:eastAsia="標楷體" w:hAnsi="標楷體" w:hint="eastAsia"/>
          <w:b/>
          <w:sz w:val="40"/>
          <w:szCs w:val="40"/>
        </w:rPr>
        <w:t>性別主流化訓練</w:t>
      </w:r>
      <w:r>
        <w:rPr>
          <w:rFonts w:ascii="標楷體" w:eastAsia="標楷體" w:hAnsi="標楷體" w:hint="eastAsia"/>
          <w:b/>
          <w:sz w:val="40"/>
          <w:szCs w:val="40"/>
        </w:rPr>
        <w:t>規劃辦理情形</w:t>
      </w:r>
      <w:r w:rsidRPr="00EF463C">
        <w:rPr>
          <w:rFonts w:ascii="標楷體" w:eastAsia="標楷體" w:hAnsi="標楷體" w:hint="eastAsia"/>
          <w:b/>
          <w:sz w:val="40"/>
          <w:szCs w:val="40"/>
        </w:rPr>
        <w:t>一覽表</w:t>
      </w:r>
    </w:p>
    <w:tbl>
      <w:tblPr>
        <w:tblW w:w="977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34"/>
        <w:gridCol w:w="5529"/>
        <w:gridCol w:w="1708"/>
        <w:gridCol w:w="1400"/>
      </w:tblGrid>
      <w:tr w:rsidR="00DE32F3" w:rsidRPr="00502E28" w:rsidTr="002F6839">
        <w:trPr>
          <w:trHeight w:val="1107"/>
          <w:tblHeader/>
        </w:trPr>
        <w:tc>
          <w:tcPr>
            <w:tcW w:w="1134" w:type="dxa"/>
            <w:shd w:val="clear" w:color="auto" w:fill="auto"/>
            <w:vAlign w:val="center"/>
          </w:tcPr>
          <w:p w:rsidR="00DE32F3" w:rsidRPr="002F6839" w:rsidRDefault="00DE32F3" w:rsidP="00E42F2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區分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E32F3" w:rsidRPr="002F6839" w:rsidRDefault="00DE32F3" w:rsidP="00E42F2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課程名稱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E32F3" w:rsidRPr="002F6839" w:rsidRDefault="00DE32F3" w:rsidP="00E42F25">
            <w:pPr>
              <w:snapToGrid w:val="0"/>
              <w:ind w:leftChars="-51" w:left="-122" w:rightChars="-42" w:right="-10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辦理時間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E32F3" w:rsidRPr="002F6839" w:rsidRDefault="00DE32F3" w:rsidP="00E42F25">
            <w:pPr>
              <w:snapToGrid w:val="0"/>
              <w:ind w:leftChars="-34" w:left="-82" w:rightChars="-50" w:right="-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DE32F3" w:rsidRPr="00502E28" w:rsidTr="002F6839">
        <w:trPr>
          <w:trHeight w:val="112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02E28">
              <w:rPr>
                <w:rFonts w:ascii="標楷體" w:eastAsia="標楷體" w:hAnsi="標楷體" w:hint="eastAsia"/>
                <w:b/>
                <w:sz w:val="32"/>
                <w:szCs w:val="32"/>
              </w:rPr>
              <w:t>基</w:t>
            </w:r>
          </w:p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02E28">
              <w:rPr>
                <w:rFonts w:ascii="標楷體" w:eastAsia="標楷體" w:hAnsi="標楷體" w:hint="eastAsia"/>
                <w:b/>
                <w:sz w:val="32"/>
                <w:szCs w:val="32"/>
              </w:rPr>
              <w:t>礎</w:t>
            </w:r>
          </w:p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02E28">
              <w:rPr>
                <w:rFonts w:ascii="標楷體" w:eastAsia="標楷體" w:hAnsi="標楷體" w:hint="eastAsia"/>
                <w:b/>
                <w:sz w:val="32"/>
                <w:szCs w:val="32"/>
              </w:rPr>
              <w:t>課</w:t>
            </w:r>
          </w:p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02E28">
              <w:rPr>
                <w:rFonts w:ascii="標楷體" w:eastAsia="標楷體" w:hAnsi="標楷體" w:hint="eastAsia"/>
                <w:b/>
                <w:sz w:val="32"/>
                <w:szCs w:val="32"/>
              </w:rPr>
              <w:t>程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E32F3" w:rsidRPr="002F6839" w:rsidRDefault="00FA6088" w:rsidP="002F683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「性別與科技」數位課程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E32F3" w:rsidRPr="002F6839" w:rsidRDefault="00FA6088" w:rsidP="002F683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DE32F3" w:rsidRPr="002F6839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r w:rsidR="00DE32F3" w:rsidRPr="002F6839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DE32F3" w:rsidRPr="002F6839" w:rsidRDefault="00DE32F3" w:rsidP="002F683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 xml:space="preserve"> (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自辦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DE32F3" w:rsidRPr="00502E28" w:rsidTr="002F6839">
        <w:trPr>
          <w:trHeight w:val="1120"/>
        </w:trPr>
        <w:tc>
          <w:tcPr>
            <w:tcW w:w="1134" w:type="dxa"/>
            <w:vMerge/>
            <w:shd w:val="clear" w:color="auto" w:fill="auto"/>
            <w:vAlign w:val="center"/>
          </w:tcPr>
          <w:p w:rsidR="00DE32F3" w:rsidRPr="00502E28" w:rsidRDefault="00DE32F3" w:rsidP="00E42F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E32F3" w:rsidRPr="002F6839" w:rsidRDefault="001542C7" w:rsidP="002F683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「打造</w:t>
            </w:r>
            <w:r w:rsidRPr="001542C7">
              <w:rPr>
                <w:rFonts w:ascii="標楷體" w:eastAsia="標楷體" w:hAnsi="標楷體" w:hint="eastAsia"/>
                <w:sz w:val="32"/>
                <w:szCs w:val="32"/>
              </w:rPr>
              <w:t>工程領域之多元包容性未來的挑戰與願景</w:t>
            </w:r>
            <w:r w:rsidR="00DE32F3" w:rsidRPr="002F6839">
              <w:rPr>
                <w:rFonts w:ascii="標楷體" w:eastAsia="標楷體" w:hAnsi="標楷體" w:hint="eastAsia"/>
                <w:sz w:val="32"/>
                <w:szCs w:val="32"/>
              </w:rPr>
              <w:t>」</w:t>
            </w:r>
            <w:r w:rsidR="00DE32F3" w:rsidRPr="002F6839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專題演講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E32F3" w:rsidRPr="002F6839" w:rsidRDefault="001542C7" w:rsidP="002F683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DE32F3" w:rsidRPr="002F6839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  <w:r w:rsidR="00DE32F3" w:rsidRPr="002F6839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DE32F3" w:rsidRPr="002F6839" w:rsidRDefault="00DE32F3" w:rsidP="00E42F25">
            <w:pPr>
              <w:jc w:val="center"/>
              <w:rPr>
                <w:sz w:val="32"/>
                <w:szCs w:val="32"/>
              </w:rPr>
            </w:pPr>
          </w:p>
        </w:tc>
      </w:tr>
      <w:tr w:rsidR="00DE32F3" w:rsidRPr="00502E28" w:rsidTr="002F6839">
        <w:trPr>
          <w:trHeight w:val="1120"/>
        </w:trPr>
        <w:tc>
          <w:tcPr>
            <w:tcW w:w="1134" w:type="dxa"/>
            <w:vMerge/>
            <w:shd w:val="clear" w:color="auto" w:fill="auto"/>
            <w:vAlign w:val="center"/>
          </w:tcPr>
          <w:p w:rsidR="00DE32F3" w:rsidRPr="00502E28" w:rsidRDefault="00DE32F3" w:rsidP="00E42F2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E32F3" w:rsidRPr="002F6839" w:rsidRDefault="00DE32F3" w:rsidP="002F683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「</w:t>
            </w:r>
            <w:r w:rsidR="001542C7" w:rsidRPr="001542C7">
              <w:rPr>
                <w:rFonts w:ascii="標楷體" w:eastAsia="標楷體" w:hAnsi="標楷體" w:hint="eastAsia"/>
                <w:sz w:val="32"/>
                <w:szCs w:val="32"/>
              </w:rPr>
              <w:t>性別多元與障礙的交織</w:t>
            </w:r>
            <w:r w:rsidR="00EB6CF9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EB6CF9" w:rsidRPr="00EB6CF9">
              <w:rPr>
                <w:rFonts w:ascii="標楷體" w:eastAsia="標楷體" w:hAnsi="標楷體"/>
                <w:sz w:val="32"/>
                <w:szCs w:val="32"/>
              </w:rPr>
              <w:t>校園、婚姻、老</w:t>
            </w:r>
            <w:r w:rsidR="00EB6CF9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="00EB6CF9" w:rsidRPr="00EB6CF9">
              <w:rPr>
                <w:rFonts w:ascii="標楷體" w:eastAsia="標楷體" w:hAnsi="標楷體"/>
                <w:sz w:val="32"/>
                <w:szCs w:val="32"/>
              </w:rPr>
              <w:t xml:space="preserve">與障礙 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」</w:t>
            </w:r>
            <w:r w:rsidR="001542C7" w:rsidRPr="002F6839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專題演講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E32F3" w:rsidRPr="002F6839" w:rsidRDefault="001542C7" w:rsidP="002F683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DE32F3" w:rsidRPr="002F6839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  <w:r w:rsidR="00DE32F3" w:rsidRPr="002F6839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DE32F3" w:rsidRPr="002F6839" w:rsidRDefault="00DE32F3" w:rsidP="00E42F25">
            <w:pPr>
              <w:jc w:val="center"/>
              <w:rPr>
                <w:sz w:val="32"/>
                <w:szCs w:val="32"/>
              </w:rPr>
            </w:pPr>
          </w:p>
        </w:tc>
      </w:tr>
      <w:tr w:rsidR="00DE32F3" w:rsidRPr="00502E28" w:rsidTr="002F6839">
        <w:trPr>
          <w:trHeight w:val="1120"/>
        </w:trPr>
        <w:tc>
          <w:tcPr>
            <w:tcW w:w="1134" w:type="dxa"/>
            <w:vMerge/>
            <w:shd w:val="clear" w:color="auto" w:fill="auto"/>
            <w:vAlign w:val="center"/>
          </w:tcPr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E32F3" w:rsidRPr="002F6839" w:rsidRDefault="00197046" w:rsidP="00197046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/>
                <w:sz w:val="32"/>
                <w:szCs w:val="32"/>
                <w:lang w:eastAsia="zh-HK"/>
              </w:rPr>
              <w:t>「厭世媽咪日記」性別劇場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E32F3" w:rsidRPr="002F6839" w:rsidRDefault="00197046" w:rsidP="002F683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8月7日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DE32F3" w:rsidRPr="002F6839" w:rsidRDefault="00DE32F3" w:rsidP="00E42F2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(薦送)</w:t>
            </w:r>
          </w:p>
        </w:tc>
      </w:tr>
      <w:tr w:rsidR="00DE32F3" w:rsidRPr="00502E28" w:rsidTr="002F6839">
        <w:trPr>
          <w:trHeight w:val="1120"/>
        </w:trPr>
        <w:tc>
          <w:tcPr>
            <w:tcW w:w="1134" w:type="dxa"/>
            <w:vMerge/>
            <w:shd w:val="clear" w:color="auto" w:fill="auto"/>
            <w:vAlign w:val="center"/>
          </w:tcPr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E32F3" w:rsidRPr="002F6839" w:rsidRDefault="00197046" w:rsidP="002F683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「</w:t>
            </w:r>
            <w:r w:rsidRPr="00197046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當代女子一百貌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」性別講座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E32F3" w:rsidRPr="002F6839" w:rsidRDefault="00197046" w:rsidP="002F683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8月21日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DE32F3" w:rsidRPr="002F6839" w:rsidRDefault="00DE32F3" w:rsidP="00E42F2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E32F3" w:rsidRPr="00502E28" w:rsidTr="00197046">
        <w:trPr>
          <w:trHeight w:val="1686"/>
        </w:trPr>
        <w:tc>
          <w:tcPr>
            <w:tcW w:w="1134" w:type="dxa"/>
            <w:vMerge/>
            <w:shd w:val="clear" w:color="auto" w:fill="auto"/>
            <w:vAlign w:val="center"/>
          </w:tcPr>
          <w:p w:rsidR="00DE32F3" w:rsidRPr="00502E28" w:rsidRDefault="00DE32F3" w:rsidP="00E42F2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E32F3" w:rsidRPr="002F6839" w:rsidRDefault="00DE32F3" w:rsidP="002F683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「</w:t>
            </w:r>
            <w:r w:rsidR="00197046">
              <w:rPr>
                <w:rFonts w:ascii="標楷體" w:eastAsia="標楷體" w:hAnsi="標楷體" w:hint="eastAsia"/>
                <w:sz w:val="32"/>
                <w:szCs w:val="32"/>
              </w:rPr>
              <w:t>穿越錫口松山女力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」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性別微旅行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E32F3" w:rsidRPr="002F6839" w:rsidRDefault="00197046" w:rsidP="002F683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7月31日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DE32F3" w:rsidRPr="002F6839" w:rsidRDefault="00DE32F3" w:rsidP="00E42F2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A6088" w:rsidRPr="00502E28" w:rsidTr="003965CF">
        <w:trPr>
          <w:trHeight w:val="1679"/>
        </w:trPr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6088" w:rsidRPr="00502E28" w:rsidRDefault="00FA6088" w:rsidP="00E42F2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02E28">
              <w:rPr>
                <w:rFonts w:ascii="標楷體" w:eastAsia="標楷體" w:hAnsi="標楷體" w:hint="eastAsia"/>
                <w:b/>
                <w:sz w:val="32"/>
                <w:szCs w:val="32"/>
              </w:rPr>
              <w:t>進</w:t>
            </w:r>
          </w:p>
          <w:p w:rsidR="00FA6088" w:rsidRPr="00502E28" w:rsidRDefault="00FA6088" w:rsidP="00E42F2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02E28">
              <w:rPr>
                <w:rFonts w:ascii="標楷體" w:eastAsia="標楷體" w:hAnsi="標楷體" w:hint="eastAsia"/>
                <w:b/>
                <w:sz w:val="32"/>
                <w:szCs w:val="32"/>
              </w:rPr>
              <w:t>階</w:t>
            </w:r>
          </w:p>
          <w:p w:rsidR="00FA6088" w:rsidRPr="00502E28" w:rsidRDefault="00FA6088" w:rsidP="00E42F2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02E28">
              <w:rPr>
                <w:rFonts w:ascii="標楷體" w:eastAsia="標楷體" w:hAnsi="標楷體" w:hint="eastAsia"/>
                <w:b/>
                <w:sz w:val="32"/>
                <w:szCs w:val="32"/>
              </w:rPr>
              <w:t>課</w:t>
            </w:r>
          </w:p>
          <w:p w:rsidR="00FA6088" w:rsidRPr="00502E28" w:rsidRDefault="00FA6088" w:rsidP="00E42F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2E28">
              <w:rPr>
                <w:rFonts w:ascii="標楷體" w:eastAsia="標楷體" w:hAnsi="標楷體" w:hint="eastAsia"/>
                <w:b/>
                <w:sz w:val="32"/>
                <w:szCs w:val="32"/>
              </w:rPr>
              <w:t>程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FA6088" w:rsidRPr="002F6839" w:rsidRDefault="00EB6CF9" w:rsidP="002F683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教育訓練</w:t>
            </w:r>
            <w:r w:rsidRPr="00EB6CF9">
              <w:rPr>
                <w:rFonts w:ascii="標楷體" w:eastAsia="標楷體" w:hAnsi="標楷體"/>
                <w:sz w:val="32"/>
                <w:szCs w:val="32"/>
              </w:rPr>
              <w:t>「就業及經濟 、環境能源及科技</w:t>
            </w:r>
            <w:r w:rsidR="00FA6088" w:rsidRPr="002F6839">
              <w:rPr>
                <w:rFonts w:ascii="標楷體" w:eastAsia="標楷體" w:hAnsi="標楷體" w:hint="eastAsia"/>
                <w:sz w:val="32"/>
                <w:szCs w:val="32"/>
              </w:rPr>
              <w:t>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數位學習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FA6088" w:rsidRPr="002F6839" w:rsidRDefault="004D4630" w:rsidP="002F683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FA6088" w:rsidRPr="002F6839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  <w:r w:rsidR="00FA6088" w:rsidRPr="002F6839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6088" w:rsidRPr="002F6839" w:rsidRDefault="00FA6088" w:rsidP="002F6839">
            <w:pPr>
              <w:snapToGrid w:val="0"/>
              <w:jc w:val="center"/>
              <w:rPr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 xml:space="preserve"> (自辦)</w:t>
            </w:r>
          </w:p>
        </w:tc>
      </w:tr>
      <w:tr w:rsidR="00FA6088" w:rsidRPr="00502E28" w:rsidTr="002F6839">
        <w:trPr>
          <w:trHeight w:val="1679"/>
        </w:trPr>
        <w:tc>
          <w:tcPr>
            <w:tcW w:w="1134" w:type="dxa"/>
            <w:vMerge/>
            <w:shd w:val="clear" w:color="auto" w:fill="auto"/>
            <w:vAlign w:val="center"/>
          </w:tcPr>
          <w:p w:rsidR="00FA6088" w:rsidRPr="00502E28" w:rsidRDefault="00FA6088" w:rsidP="00E42F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FA6088" w:rsidRPr="002F6839" w:rsidRDefault="00FA6088" w:rsidP="00EB6CF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教育訓練「</w:t>
            </w:r>
            <w:r w:rsidR="00EB6CF9" w:rsidRPr="00EB6CF9">
              <w:rPr>
                <w:rFonts w:ascii="標楷體" w:eastAsia="標楷體" w:hAnsi="標楷體"/>
                <w:sz w:val="32"/>
                <w:szCs w:val="32"/>
              </w:rPr>
              <w:t>XX的房間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」數位學習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FA6088" w:rsidRPr="002F6839" w:rsidRDefault="00FA6088" w:rsidP="002F683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11月</w:t>
            </w:r>
            <w:r w:rsidR="004D4630"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  <w:r w:rsidRPr="002F6839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FA6088" w:rsidRPr="00502E28" w:rsidRDefault="00FA6088" w:rsidP="00E42F2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5D2CEB" w:rsidRDefault="005D2CEB"/>
    <w:sectPr w:rsidR="005D2CEB" w:rsidSect="00DE32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375" w:rsidRDefault="00E24375" w:rsidP="001542C7">
      <w:r>
        <w:separator/>
      </w:r>
    </w:p>
  </w:endnote>
  <w:endnote w:type="continuationSeparator" w:id="1">
    <w:p w:rsidR="00E24375" w:rsidRDefault="00E24375" w:rsidP="00154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375" w:rsidRDefault="00E24375" w:rsidP="001542C7">
      <w:r>
        <w:separator/>
      </w:r>
    </w:p>
  </w:footnote>
  <w:footnote w:type="continuationSeparator" w:id="1">
    <w:p w:rsidR="00E24375" w:rsidRDefault="00E24375" w:rsidP="001542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2F3"/>
    <w:rsid w:val="001542C7"/>
    <w:rsid w:val="00170D9C"/>
    <w:rsid w:val="00197046"/>
    <w:rsid w:val="001A7F1C"/>
    <w:rsid w:val="002511BC"/>
    <w:rsid w:val="002F6839"/>
    <w:rsid w:val="004D4630"/>
    <w:rsid w:val="005D2CEB"/>
    <w:rsid w:val="005F649C"/>
    <w:rsid w:val="006304A6"/>
    <w:rsid w:val="00844624"/>
    <w:rsid w:val="00DE32F3"/>
    <w:rsid w:val="00E24375"/>
    <w:rsid w:val="00EB6CF9"/>
    <w:rsid w:val="00FA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42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542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542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542C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李靜宜</dc:creator>
  <cp:lastModifiedBy>2192</cp:lastModifiedBy>
  <cp:revision>8</cp:revision>
  <dcterms:created xsi:type="dcterms:W3CDTF">2020-01-15T10:04:00Z</dcterms:created>
  <dcterms:modified xsi:type="dcterms:W3CDTF">2021-11-23T01:32:00Z</dcterms:modified>
</cp:coreProperties>
</file>